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2B3D5" w14:textId="023ED8EF" w:rsidR="001C1E72" w:rsidRPr="006A7D5E" w:rsidRDefault="002D3A21" w:rsidP="002D3A21">
      <w:pPr>
        <w:tabs>
          <w:tab w:val="left" w:pos="10620"/>
        </w:tabs>
        <w:spacing w:before="29" w:after="0" w:line="248" w:lineRule="auto"/>
        <w:rPr>
          <w:rFonts w:ascii="Arial" w:eastAsia="Arial" w:hAnsi="Arial" w:cs="Arial"/>
          <w:sz w:val="36"/>
          <w:szCs w:val="36"/>
        </w:rPr>
      </w:pPr>
      <w:r w:rsidRPr="002D3A21">
        <w:rPr>
          <w:rFonts w:ascii="Arial" w:eastAsia="Arial" w:hAnsi="Arial" w:cs="Arial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014EC0A" wp14:editId="3E2DC118">
                <wp:simplePos x="0" y="0"/>
                <wp:positionH relativeFrom="column">
                  <wp:posOffset>2990850</wp:posOffset>
                </wp:positionH>
                <wp:positionV relativeFrom="paragraph">
                  <wp:posOffset>19050</wp:posOffset>
                </wp:positionV>
                <wp:extent cx="3815715" cy="1404620"/>
                <wp:effectExtent l="0" t="0" r="1333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57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8F112" w14:textId="77777777" w:rsidR="002D3A21" w:rsidRDefault="002D3A21" w:rsidP="002D3A21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36"/>
                                <w:szCs w:val="36"/>
                              </w:rPr>
                              <w:t>Department of Surgery</w:t>
                            </w:r>
                          </w:p>
                          <w:p w14:paraId="2FAA97FB" w14:textId="1371A879" w:rsidR="002D3A21" w:rsidRDefault="002D3A21" w:rsidP="002D3A2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36"/>
                                <w:szCs w:val="36"/>
                              </w:rPr>
                              <w:t>Resident Research Pathways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14EC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5.5pt;margin-top:1.5pt;width:300.4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" strokecolor="white [3212]">
                <v:textbox style="mso-fit-shape-to-text:t">
                  <w:txbxContent>
                    <w:p w14:paraId="0A58F112" w14:textId="77777777" w:rsidR="002D3A21" w:rsidRDefault="002D3A21" w:rsidP="002D3A21">
                      <w:pPr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sz w:val="36"/>
                          <w:szCs w:val="36"/>
                        </w:rPr>
                        <w:t>Department of Surgery</w:t>
                      </w:r>
                    </w:p>
                    <w:p w14:paraId="2FAA97FB" w14:textId="1371A879" w:rsidR="002D3A21" w:rsidRDefault="002D3A21" w:rsidP="002D3A2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sz w:val="36"/>
                          <w:szCs w:val="36"/>
                        </w:rPr>
                        <w:t>Resident Research Pathways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w:drawing>
          <wp:inline distT="0" distB="0" distL="0" distR="0" wp14:anchorId="69CE5D17" wp14:editId="5D2F8EE8">
            <wp:extent cx="2657475" cy="590550"/>
            <wp:effectExtent l="0" t="0" r="9525" b="0"/>
            <wp:docPr id="3589111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65" b="29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245" cy="59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89FAE" w14:textId="6181A156" w:rsidR="00245428" w:rsidRPr="006A7D5E" w:rsidRDefault="00245428" w:rsidP="00970DCE">
      <w:pPr>
        <w:spacing w:after="0" w:line="257" w:lineRule="auto"/>
        <w:ind w:right="160" w:firstLine="4"/>
        <w:jc w:val="both"/>
        <w:rPr>
          <w:rFonts w:ascii="Arial" w:eastAsia="Arial" w:hAnsi="Arial" w:cs="Arial"/>
        </w:rPr>
      </w:pPr>
    </w:p>
    <w:p w14:paraId="5380AB6A" w14:textId="77777777" w:rsidR="00640B40" w:rsidRPr="006A7D5E" w:rsidRDefault="00640B40" w:rsidP="00E678B5">
      <w:pPr>
        <w:spacing w:after="0" w:line="257" w:lineRule="auto"/>
        <w:ind w:right="160" w:firstLine="4"/>
        <w:jc w:val="center"/>
        <w:rPr>
          <w:rFonts w:ascii="Arial" w:eastAsia="Arial" w:hAnsi="Arial" w:cs="Arial"/>
          <w:b/>
          <w:sz w:val="36"/>
          <w:szCs w:val="36"/>
        </w:rPr>
      </w:pPr>
    </w:p>
    <w:p w14:paraId="680D8689" w14:textId="17793BFC" w:rsidR="001C1E72" w:rsidRPr="006A7D5E" w:rsidRDefault="001C1E72" w:rsidP="00E678B5">
      <w:pPr>
        <w:spacing w:after="0" w:line="257" w:lineRule="auto"/>
        <w:ind w:right="160" w:firstLine="4"/>
        <w:jc w:val="center"/>
        <w:rPr>
          <w:rFonts w:ascii="Arial" w:eastAsia="Arial" w:hAnsi="Arial" w:cs="Arial"/>
          <w:b/>
          <w:sz w:val="36"/>
          <w:szCs w:val="36"/>
        </w:rPr>
      </w:pPr>
      <w:r w:rsidRPr="006A7D5E">
        <w:rPr>
          <w:rFonts w:ascii="Arial" w:eastAsia="Arial" w:hAnsi="Arial" w:cs="Arial"/>
          <w:b/>
          <w:sz w:val="36"/>
          <w:szCs w:val="36"/>
        </w:rPr>
        <w:t>Application Form</w:t>
      </w:r>
    </w:p>
    <w:p w14:paraId="0A3CE59E" w14:textId="77777777" w:rsidR="00640B40" w:rsidRPr="006A7D5E" w:rsidRDefault="00640B40" w:rsidP="00E678B5">
      <w:pPr>
        <w:spacing w:after="0" w:line="257" w:lineRule="auto"/>
        <w:ind w:right="160" w:firstLine="4"/>
        <w:jc w:val="center"/>
        <w:rPr>
          <w:rFonts w:ascii="Arial" w:eastAsia="Arial" w:hAnsi="Arial" w:cs="Arial"/>
          <w:b/>
          <w:sz w:val="36"/>
          <w:szCs w:val="36"/>
        </w:rPr>
      </w:pPr>
    </w:p>
    <w:p w14:paraId="42ECE72A" w14:textId="77777777" w:rsidR="0048160C" w:rsidRPr="006A7D5E" w:rsidRDefault="0048160C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</w:p>
    <w:p w14:paraId="5EDB5512" w14:textId="3B1C38B6" w:rsidR="0048160C" w:rsidRPr="006A7D5E" w:rsidRDefault="0048160C" w:rsidP="00E678B5">
      <w:pPr>
        <w:spacing w:after="0" w:line="257" w:lineRule="auto"/>
        <w:ind w:right="160" w:firstLine="4"/>
        <w:rPr>
          <w:rFonts w:ascii="Arial" w:eastAsia="Arial" w:hAnsi="Arial" w:cs="Arial"/>
          <w:b/>
          <w:i/>
        </w:rPr>
      </w:pPr>
      <w:r w:rsidRPr="006A7D5E">
        <w:rPr>
          <w:rFonts w:ascii="Arial" w:eastAsia="Arial" w:hAnsi="Arial" w:cs="Arial"/>
          <w:b/>
          <w:i/>
        </w:rPr>
        <w:t xml:space="preserve">Instructions: </w:t>
      </w:r>
      <w:r w:rsidR="002D3A21">
        <w:rPr>
          <w:rFonts w:ascii="Arial" w:eastAsia="Arial" w:hAnsi="Arial" w:cs="Arial"/>
          <w:b/>
          <w:i/>
        </w:rPr>
        <w:t>Complete</w:t>
      </w:r>
      <w:r w:rsidRPr="006A7D5E">
        <w:rPr>
          <w:rFonts w:ascii="Arial" w:eastAsia="Arial" w:hAnsi="Arial" w:cs="Arial"/>
          <w:b/>
          <w:i/>
        </w:rPr>
        <w:t xml:space="preserve"> and save as PDF. This should be the first page of the compiled PDF that includes the other application components.</w:t>
      </w:r>
    </w:p>
    <w:p w14:paraId="5F98433C" w14:textId="77777777" w:rsidR="00821060" w:rsidRPr="006A7D5E" w:rsidRDefault="00821060" w:rsidP="00E678B5">
      <w:pPr>
        <w:spacing w:after="0" w:line="257" w:lineRule="auto"/>
        <w:ind w:right="160" w:firstLine="4"/>
        <w:jc w:val="center"/>
        <w:rPr>
          <w:rFonts w:ascii="Arial" w:eastAsia="Arial" w:hAnsi="Arial" w:cs="Arial"/>
        </w:rPr>
      </w:pPr>
    </w:p>
    <w:p w14:paraId="6F583B99" w14:textId="5A944507" w:rsidR="00821060" w:rsidRDefault="002D3A21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Resident full</w:t>
      </w:r>
      <w:r w:rsidR="00821060" w:rsidRPr="006A7D5E">
        <w:rPr>
          <w:rFonts w:ascii="Arial" w:eastAsia="Arial" w:hAnsi="Arial" w:cs="Arial"/>
          <w:b/>
        </w:rPr>
        <w:t xml:space="preserve"> name and degree(s):</w:t>
      </w:r>
    </w:p>
    <w:p w14:paraId="35DD9F1B" w14:textId="122DA0DC" w:rsidR="00B16327" w:rsidRDefault="00B16327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</w:p>
    <w:p w14:paraId="2D2402BE" w14:textId="77777777" w:rsidR="002D3A21" w:rsidRDefault="002D3A21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</w:t>
      </w:r>
      <w:r w:rsidRPr="006A7D5E">
        <w:rPr>
          <w:rFonts w:ascii="Arial" w:eastAsia="Arial" w:hAnsi="Arial" w:cs="Arial"/>
          <w:b/>
        </w:rPr>
        <w:t xml:space="preserve">urrent </w:t>
      </w:r>
      <w:r>
        <w:rPr>
          <w:rFonts w:ascii="Arial" w:eastAsia="Arial" w:hAnsi="Arial" w:cs="Arial"/>
          <w:b/>
        </w:rPr>
        <w:t>PGY year:</w:t>
      </w:r>
    </w:p>
    <w:p w14:paraId="1D9E28AB" w14:textId="77777777" w:rsidR="002D3A21" w:rsidRDefault="002D3A21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</w:p>
    <w:p w14:paraId="3ABB62C9" w14:textId="5989FC3A" w:rsidR="002D3A21" w:rsidRDefault="002D3A21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Planned pathway (Scholar or Scientist): </w:t>
      </w:r>
    </w:p>
    <w:p w14:paraId="6A1735FE" w14:textId="77777777" w:rsidR="002D3A21" w:rsidRDefault="002D3A21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</w:p>
    <w:p w14:paraId="36242460" w14:textId="77777777" w:rsidR="002D3A21" w:rsidRPr="006A7D5E" w:rsidRDefault="002D3A21" w:rsidP="002D3A21">
      <w:pPr>
        <w:spacing w:after="0" w:line="257" w:lineRule="auto"/>
        <w:ind w:right="16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Planned number of dedicated research years:</w:t>
      </w:r>
    </w:p>
    <w:p w14:paraId="0823799C" w14:textId="77777777" w:rsidR="002D3A21" w:rsidRDefault="002D3A21" w:rsidP="002D3A21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</w:p>
    <w:p w14:paraId="40DABC2E" w14:textId="53FD0C4B" w:rsidR="002D3A21" w:rsidRDefault="00B16327" w:rsidP="002D3A21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Proposal title:</w:t>
      </w:r>
    </w:p>
    <w:p w14:paraId="0109742A" w14:textId="77777777" w:rsidR="002D3A21" w:rsidRDefault="002D3A2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60E7F7EA" w14:textId="5908E074" w:rsidR="002D3A21" w:rsidRPr="002D3A21" w:rsidRDefault="002D3A21" w:rsidP="002D3A21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</w:t>
      </w:r>
      <w:r w:rsidR="00821060" w:rsidRPr="006A7D5E">
        <w:rPr>
          <w:rFonts w:ascii="Arial" w:eastAsia="Arial" w:hAnsi="Arial" w:cs="Arial"/>
          <w:b/>
        </w:rPr>
        <w:t>ontact information:</w:t>
      </w:r>
    </w:p>
    <w:p w14:paraId="397F7F7D" w14:textId="68A31B23" w:rsidR="00821060" w:rsidRPr="006A7D5E" w:rsidRDefault="00821060" w:rsidP="002D3A21">
      <w:pPr>
        <w:spacing w:after="0" w:line="257" w:lineRule="auto"/>
        <w:ind w:right="160" w:firstLine="720"/>
        <w:rPr>
          <w:rFonts w:ascii="Arial" w:eastAsia="Arial" w:hAnsi="Arial" w:cs="Arial"/>
        </w:rPr>
      </w:pPr>
      <w:r w:rsidRPr="006A7D5E">
        <w:rPr>
          <w:rFonts w:ascii="Arial" w:eastAsia="Arial" w:hAnsi="Arial" w:cs="Arial"/>
        </w:rPr>
        <w:t>Phone number:</w:t>
      </w:r>
    </w:p>
    <w:p w14:paraId="46A82CE3" w14:textId="5E6BCCF7" w:rsidR="00821060" w:rsidRPr="006A7D5E" w:rsidRDefault="00821060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 w:rsidRPr="006A7D5E">
        <w:rPr>
          <w:rFonts w:ascii="Arial" w:eastAsia="Arial" w:hAnsi="Arial" w:cs="Arial"/>
        </w:rPr>
        <w:tab/>
      </w:r>
      <w:r w:rsidR="002D3A21">
        <w:rPr>
          <w:rFonts w:ascii="Arial" w:eastAsia="Arial" w:hAnsi="Arial" w:cs="Arial"/>
        </w:rPr>
        <w:t>Preferred e</w:t>
      </w:r>
      <w:r w:rsidRPr="006A7D5E">
        <w:rPr>
          <w:rFonts w:ascii="Arial" w:eastAsia="Arial" w:hAnsi="Arial" w:cs="Arial"/>
        </w:rPr>
        <w:t>mail:</w:t>
      </w:r>
    </w:p>
    <w:p w14:paraId="65EE2491" w14:textId="77777777" w:rsidR="00821060" w:rsidRPr="006A7D5E" w:rsidRDefault="00821060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5B1FE0D3" w14:textId="46CFD285" w:rsidR="00821060" w:rsidRPr="006A7D5E" w:rsidRDefault="00821060" w:rsidP="00E678B5">
      <w:pPr>
        <w:spacing w:after="0" w:line="257" w:lineRule="auto"/>
        <w:ind w:right="160" w:firstLine="4"/>
        <w:rPr>
          <w:rFonts w:ascii="Arial" w:eastAsia="Arial" w:hAnsi="Arial" w:cs="Arial"/>
          <w:b/>
        </w:rPr>
      </w:pPr>
      <w:r w:rsidRPr="006A7D5E">
        <w:rPr>
          <w:rFonts w:ascii="Arial" w:eastAsia="Arial" w:hAnsi="Arial" w:cs="Arial"/>
          <w:b/>
        </w:rPr>
        <w:t>Primary mentor name and degree(s):</w:t>
      </w:r>
    </w:p>
    <w:p w14:paraId="7BFDC941" w14:textId="59228ED9" w:rsidR="00821060" w:rsidRPr="006A7D5E" w:rsidRDefault="00821060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 w:rsidRPr="006A7D5E">
        <w:rPr>
          <w:rFonts w:ascii="Arial" w:eastAsia="Arial" w:hAnsi="Arial" w:cs="Arial"/>
        </w:rPr>
        <w:tab/>
      </w:r>
      <w:r w:rsidR="00490C88" w:rsidRPr="006A7D5E">
        <w:rPr>
          <w:rFonts w:ascii="Arial" w:eastAsia="Arial" w:hAnsi="Arial" w:cs="Arial"/>
        </w:rPr>
        <w:t>Departmental affili</w:t>
      </w:r>
      <w:r w:rsidRPr="006A7D5E">
        <w:rPr>
          <w:rFonts w:ascii="Arial" w:eastAsia="Arial" w:hAnsi="Arial" w:cs="Arial"/>
        </w:rPr>
        <w:t>ation(s):</w:t>
      </w:r>
    </w:p>
    <w:p w14:paraId="360DE359" w14:textId="6FA02657" w:rsidR="0070536D" w:rsidRPr="006A7D5E" w:rsidRDefault="0070536D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 w:rsidRPr="006A7D5E">
        <w:rPr>
          <w:rFonts w:ascii="Arial" w:eastAsia="Arial" w:hAnsi="Arial" w:cs="Arial"/>
        </w:rPr>
        <w:tab/>
        <w:t>Address:</w:t>
      </w:r>
    </w:p>
    <w:p w14:paraId="656BB232" w14:textId="7847DFE7" w:rsidR="0070536D" w:rsidRPr="006A7D5E" w:rsidRDefault="0070536D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 w:rsidRPr="006A7D5E">
        <w:rPr>
          <w:rFonts w:ascii="Arial" w:eastAsia="Arial" w:hAnsi="Arial" w:cs="Arial"/>
        </w:rPr>
        <w:tab/>
        <w:t>Phone number:</w:t>
      </w:r>
    </w:p>
    <w:p w14:paraId="0B1679B6" w14:textId="6EF407CC" w:rsidR="0070536D" w:rsidRDefault="0070536D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 w:rsidRPr="006A7D5E">
        <w:rPr>
          <w:rFonts w:ascii="Arial" w:eastAsia="Arial" w:hAnsi="Arial" w:cs="Arial"/>
        </w:rPr>
        <w:tab/>
        <w:t>Email:</w:t>
      </w:r>
    </w:p>
    <w:p w14:paraId="0957BD54" w14:textId="77777777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53CFEA01" w14:textId="10CF1450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Include the other mentors here:</w:t>
      </w:r>
    </w:p>
    <w:p w14:paraId="1A170C0E" w14:textId="77777777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16CD21D5" w14:textId="0F4985C0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Attestation: This application has been prepared, reviewed, and approved by the applicant and the mentor(s).</w:t>
      </w:r>
    </w:p>
    <w:p w14:paraId="6A666707" w14:textId="77777777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025E0D7C" w14:textId="77777777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199C37FA" w14:textId="15A26B5D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_____________________________ </w:t>
      </w:r>
    </w:p>
    <w:p w14:paraId="217861A7" w14:textId="77777777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1B49ECAA" w14:textId="77777777" w:rsidR="009C6BD1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364D3B74" w14:textId="4689C513" w:rsidR="009C6BD1" w:rsidRPr="006A7D5E" w:rsidRDefault="009C6BD1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</w:t>
      </w:r>
    </w:p>
    <w:p w14:paraId="021612D0" w14:textId="331AAE7C" w:rsidR="00821060" w:rsidRPr="006A7D5E" w:rsidRDefault="00821060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16868488" w14:textId="77777777" w:rsidR="00821060" w:rsidRPr="006A7D5E" w:rsidRDefault="00821060" w:rsidP="00E678B5">
      <w:pPr>
        <w:spacing w:after="0" w:line="257" w:lineRule="auto"/>
        <w:ind w:right="160" w:firstLine="4"/>
        <w:rPr>
          <w:rFonts w:ascii="Arial" w:eastAsia="Arial" w:hAnsi="Arial" w:cs="Arial"/>
        </w:rPr>
      </w:pPr>
    </w:p>
    <w:p w14:paraId="5B592AF8" w14:textId="28DB83FC" w:rsidR="00BB0F9D" w:rsidRPr="006A7D5E" w:rsidRDefault="00BB0F9D">
      <w:pPr>
        <w:rPr>
          <w:rFonts w:ascii="Arial" w:eastAsia="Arial" w:hAnsi="Arial" w:cs="Arial"/>
        </w:rPr>
      </w:pPr>
      <w:r w:rsidRPr="006A7D5E">
        <w:rPr>
          <w:rFonts w:ascii="Arial" w:eastAsia="Arial" w:hAnsi="Arial" w:cs="Arial"/>
        </w:rPr>
        <w:br w:type="page"/>
      </w:r>
    </w:p>
    <w:p w14:paraId="5C5550CA" w14:textId="77777777" w:rsidR="00F229AA" w:rsidRPr="006A7D5E" w:rsidRDefault="00F229AA" w:rsidP="00F229AA">
      <w:pPr>
        <w:pStyle w:val="FormFieldCaption"/>
        <w:rPr>
          <w:i/>
          <w:iCs/>
        </w:rPr>
      </w:pPr>
    </w:p>
    <w:p w14:paraId="063121AB" w14:textId="54449B30" w:rsidR="00E05261" w:rsidRDefault="00F645DB" w:rsidP="00E05261">
      <w:pPr>
        <w:spacing w:after="0" w:line="240" w:lineRule="auto"/>
        <w:ind w:right="160" w:firstLine="4"/>
        <w:contextualSpacing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FUNDING PLAN</w:t>
      </w:r>
    </w:p>
    <w:p w14:paraId="313FA8E5" w14:textId="77777777" w:rsidR="00E05261" w:rsidRDefault="00E05261" w:rsidP="00E05261">
      <w:pPr>
        <w:spacing w:after="0" w:line="240" w:lineRule="auto"/>
        <w:ind w:right="160" w:firstLine="4"/>
        <w:contextualSpacing/>
        <w:rPr>
          <w:rFonts w:ascii="Arial" w:eastAsia="Arial" w:hAnsi="Arial" w:cs="Arial"/>
          <w:b/>
        </w:rPr>
      </w:pPr>
    </w:p>
    <w:p w14:paraId="7DAC8A8A" w14:textId="392B77C2" w:rsidR="00E05261" w:rsidRPr="00BD2A4F" w:rsidRDefault="00E05261" w:rsidP="00E05261">
      <w:pPr>
        <w:pStyle w:val="FormFieldCaption"/>
        <w:rPr>
          <w:b/>
          <w:i/>
          <w:color w:val="000000" w:themeColor="text1"/>
          <w:sz w:val="22"/>
          <w:szCs w:val="22"/>
          <w:shd w:val="clear" w:color="auto" w:fill="FFFFFF"/>
        </w:rPr>
      </w:pPr>
      <w:r w:rsidRPr="00BD2A4F">
        <w:rPr>
          <w:rFonts w:eastAsia="Arial"/>
          <w:b/>
          <w:i/>
          <w:color w:val="000000" w:themeColor="text1"/>
          <w:sz w:val="22"/>
          <w:szCs w:val="22"/>
        </w:rPr>
        <w:t xml:space="preserve">Instructions: </w:t>
      </w:r>
      <w:r w:rsidRPr="00BD2A4F">
        <w:rPr>
          <w:b/>
          <w:i/>
          <w:color w:val="000000" w:themeColor="text1"/>
          <w:sz w:val="22"/>
          <w:szCs w:val="22"/>
          <w:shd w:val="clear" w:color="auto" w:fill="FFFFFF"/>
        </w:rPr>
        <w:t>Provide details for each budget category. If you have a quote(s), you may attach it. Save page(s) as PDF.</w:t>
      </w:r>
      <w:r w:rsidR="00C965B6" w:rsidRPr="00BD2A4F">
        <w:rPr>
          <w:b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r w:rsidR="00F645DB">
        <w:rPr>
          <w:b/>
          <w:i/>
          <w:color w:val="000000" w:themeColor="text1"/>
          <w:sz w:val="22"/>
          <w:szCs w:val="22"/>
          <w:shd w:val="clear" w:color="auto" w:fill="FFFFFF"/>
        </w:rPr>
        <w:t>Sample responses are</w:t>
      </w:r>
      <w:r w:rsidR="00C965B6" w:rsidRPr="00BD2A4F">
        <w:rPr>
          <w:b/>
          <w:i/>
          <w:color w:val="000000" w:themeColor="text1"/>
          <w:sz w:val="22"/>
          <w:szCs w:val="22"/>
          <w:shd w:val="clear" w:color="auto" w:fill="FFFFFF"/>
        </w:rPr>
        <w:t xml:space="preserve"> provided below.</w:t>
      </w:r>
    </w:p>
    <w:p w14:paraId="723F33A1" w14:textId="77777777" w:rsidR="00E05261" w:rsidRPr="00BD2A4F" w:rsidRDefault="00E05261" w:rsidP="00E05261">
      <w:pPr>
        <w:spacing w:after="0" w:line="240" w:lineRule="auto"/>
        <w:ind w:right="160" w:firstLine="4"/>
        <w:contextualSpacing/>
        <w:rPr>
          <w:rFonts w:ascii="Arial" w:eastAsia="Arial" w:hAnsi="Arial" w:cs="Arial"/>
          <w:b/>
          <w:color w:val="000000" w:themeColor="text1"/>
        </w:rPr>
      </w:pPr>
    </w:p>
    <w:p w14:paraId="548E7526" w14:textId="77777777" w:rsidR="00C965B6" w:rsidRPr="00BD2A4F" w:rsidRDefault="00C965B6" w:rsidP="00C965B6">
      <w:pPr>
        <w:spacing w:after="120"/>
        <w:rPr>
          <w:rFonts w:ascii="Arial" w:hAnsi="Arial" w:cs="Arial"/>
          <w:b/>
          <w:color w:val="000000" w:themeColor="text1"/>
        </w:rPr>
      </w:pPr>
      <w:r w:rsidRPr="00BD2A4F">
        <w:rPr>
          <w:rFonts w:ascii="Arial" w:hAnsi="Arial" w:cs="Arial"/>
          <w:b/>
          <w:color w:val="000000" w:themeColor="text1"/>
        </w:rPr>
        <w:t>A. Senior/Key Personnel</w:t>
      </w:r>
    </w:p>
    <w:p w14:paraId="7831236B" w14:textId="3DC3A444" w:rsidR="00C965B6" w:rsidRDefault="00C965B6" w:rsidP="00C965B6">
      <w:pPr>
        <w:pStyle w:val="DataField11pt"/>
        <w:numPr>
          <w:ilvl w:val="0"/>
          <w:numId w:val="11"/>
        </w:numPr>
        <w:spacing w:after="120" w:line="240" w:lineRule="auto"/>
        <w:rPr>
          <w:color w:val="000000" w:themeColor="text1"/>
        </w:rPr>
      </w:pPr>
      <w:r w:rsidRPr="00BD2A4F">
        <w:rPr>
          <w:b/>
          <w:color w:val="000000" w:themeColor="text1"/>
        </w:rPr>
        <w:t>Dr. Jane Doe, Principal Investigator</w:t>
      </w:r>
      <w:r w:rsidR="00F645DB">
        <w:rPr>
          <w:b/>
          <w:color w:val="000000" w:themeColor="text1"/>
        </w:rPr>
        <w:t>*</w:t>
      </w:r>
      <w:r w:rsidRPr="00BD2A4F">
        <w:rPr>
          <w:b/>
          <w:color w:val="000000" w:themeColor="text1"/>
        </w:rPr>
        <w:t xml:space="preserve"> (12 calendar months per year).</w:t>
      </w:r>
      <w:r w:rsidRPr="00BD2A4F">
        <w:rPr>
          <w:color w:val="000000" w:themeColor="text1"/>
        </w:rPr>
        <w:t xml:space="preserve"> Dr. Doe will be responsible for performing all the studies in this project. This includes data management, statistical analysis, writing manuscripts, reporting the study’s findings. Her 12-month base salary on the T32 training grant is $XXXX with a XX% fringe benefit rate. Funds </w:t>
      </w:r>
      <w:r w:rsidR="00F645DB">
        <w:rPr>
          <w:color w:val="000000" w:themeColor="text1"/>
        </w:rPr>
        <w:t>will be needed</w:t>
      </w:r>
      <w:r w:rsidRPr="00BD2A4F">
        <w:rPr>
          <w:color w:val="000000" w:themeColor="text1"/>
        </w:rPr>
        <w:t xml:space="preserve"> to cover the salary gap incurred by the T32. </w:t>
      </w:r>
    </w:p>
    <w:p w14:paraId="5234A13F" w14:textId="7A831D93" w:rsidR="00F645DB" w:rsidRPr="00BD2A4F" w:rsidRDefault="00F645DB" w:rsidP="00F645DB">
      <w:pPr>
        <w:pStyle w:val="DataField11pt"/>
        <w:spacing w:after="120" w:line="240" w:lineRule="auto"/>
        <w:ind w:firstLine="360"/>
        <w:rPr>
          <w:color w:val="000000" w:themeColor="text1"/>
        </w:rPr>
      </w:pPr>
      <w:r>
        <w:rPr>
          <w:color w:val="000000" w:themeColor="text1"/>
        </w:rPr>
        <w:t>*For this application, the “PI” is the resident.</w:t>
      </w:r>
    </w:p>
    <w:p w14:paraId="06660A57" w14:textId="77777777" w:rsidR="00C965B6" w:rsidRPr="00BD2A4F" w:rsidRDefault="00C965B6" w:rsidP="00C965B6">
      <w:pPr>
        <w:spacing w:after="120"/>
        <w:rPr>
          <w:rFonts w:ascii="Arial" w:hAnsi="Arial" w:cs="Arial"/>
          <w:b/>
          <w:color w:val="000000" w:themeColor="text1"/>
        </w:rPr>
      </w:pPr>
      <w:r w:rsidRPr="00BD2A4F">
        <w:rPr>
          <w:rFonts w:ascii="Arial" w:hAnsi="Arial" w:cs="Arial"/>
          <w:b/>
          <w:color w:val="000000" w:themeColor="text1"/>
        </w:rPr>
        <w:t>B. Other Personnel</w:t>
      </w:r>
    </w:p>
    <w:p w14:paraId="1722985D" w14:textId="00CCB400" w:rsidR="00C965B6" w:rsidRPr="00BD2A4F" w:rsidRDefault="00C965B6" w:rsidP="00C965B6">
      <w:pPr>
        <w:pStyle w:val="DataField11pt"/>
        <w:numPr>
          <w:ilvl w:val="0"/>
          <w:numId w:val="10"/>
        </w:numPr>
        <w:spacing w:after="120" w:line="240" w:lineRule="auto"/>
        <w:rPr>
          <w:color w:val="000000" w:themeColor="text1"/>
        </w:rPr>
      </w:pPr>
      <w:r w:rsidRPr="00BD2A4F">
        <w:rPr>
          <w:b/>
          <w:color w:val="000000" w:themeColor="text1"/>
        </w:rPr>
        <w:t>Research Assistant (TBD) (12 calendar months per year).</w:t>
      </w:r>
      <w:r w:rsidRPr="00BD2A4F">
        <w:rPr>
          <w:color w:val="000000" w:themeColor="text1"/>
        </w:rPr>
        <w:t xml:space="preserve"> This individual will assist with data collection, statistical analysis, and results interpretation, and will also help draft manuscripts for publication and present research findings at scientific meetings. The stipend is $XXX with a XX% fringe benefit rate.</w:t>
      </w:r>
    </w:p>
    <w:p w14:paraId="0682320E" w14:textId="77777777" w:rsidR="00C965B6" w:rsidRPr="00BD2A4F" w:rsidRDefault="00C965B6" w:rsidP="00C965B6">
      <w:pPr>
        <w:spacing w:after="120"/>
        <w:rPr>
          <w:rFonts w:ascii="Arial" w:hAnsi="Arial" w:cs="Arial"/>
          <w:b/>
          <w:color w:val="000000" w:themeColor="text1"/>
        </w:rPr>
      </w:pPr>
      <w:r w:rsidRPr="00BD2A4F">
        <w:rPr>
          <w:rFonts w:ascii="Arial" w:hAnsi="Arial" w:cs="Arial"/>
          <w:b/>
          <w:color w:val="000000" w:themeColor="text1"/>
        </w:rPr>
        <w:t>C. Equipment</w:t>
      </w:r>
    </w:p>
    <w:p w14:paraId="4BC70060" w14:textId="4119EDCE" w:rsidR="00C965B6" w:rsidRPr="00BD2A4F" w:rsidRDefault="00C965B6" w:rsidP="00C965B6">
      <w:pPr>
        <w:spacing w:after="120"/>
        <w:rPr>
          <w:rFonts w:ascii="Arial" w:hAnsi="Arial" w:cs="Arial"/>
          <w:color w:val="000000" w:themeColor="text1"/>
        </w:rPr>
      </w:pPr>
      <w:r w:rsidRPr="00BD2A4F">
        <w:rPr>
          <w:rFonts w:ascii="Arial" w:hAnsi="Arial" w:cs="Arial"/>
          <w:color w:val="000000" w:themeColor="text1"/>
        </w:rPr>
        <w:t>One database server ($</w:t>
      </w:r>
      <w:r w:rsidR="00BD2A4F">
        <w:rPr>
          <w:rFonts w:ascii="Arial" w:hAnsi="Arial" w:cs="Arial"/>
          <w:color w:val="000000" w:themeColor="text1"/>
        </w:rPr>
        <w:t>XXX</w:t>
      </w:r>
      <w:r w:rsidRPr="00BD2A4F">
        <w:rPr>
          <w:rFonts w:ascii="Arial" w:hAnsi="Arial" w:cs="Arial"/>
          <w:color w:val="000000" w:themeColor="text1"/>
        </w:rPr>
        <w:t xml:space="preserve">) will be purchased to house the raw and analyzed data sets. </w:t>
      </w:r>
    </w:p>
    <w:p w14:paraId="2C66530B" w14:textId="77777777" w:rsidR="00C965B6" w:rsidRPr="00BD2A4F" w:rsidRDefault="00C965B6" w:rsidP="00C965B6">
      <w:pPr>
        <w:spacing w:after="120"/>
        <w:rPr>
          <w:rFonts w:ascii="Arial" w:hAnsi="Arial" w:cs="Arial"/>
          <w:b/>
          <w:color w:val="000000" w:themeColor="text1"/>
        </w:rPr>
      </w:pPr>
      <w:r w:rsidRPr="00BD2A4F">
        <w:rPr>
          <w:rFonts w:ascii="Arial" w:hAnsi="Arial" w:cs="Arial"/>
          <w:b/>
          <w:color w:val="000000" w:themeColor="text1"/>
        </w:rPr>
        <w:t>D. Travel</w:t>
      </w:r>
    </w:p>
    <w:p w14:paraId="6C8CA39C" w14:textId="638279F3" w:rsidR="00C965B6" w:rsidRPr="00BD2A4F" w:rsidRDefault="00C965B6" w:rsidP="00C965B6">
      <w:pPr>
        <w:pStyle w:val="Heading3"/>
        <w:spacing w:after="120" w:line="24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D2A4F">
        <w:rPr>
          <w:rFonts w:ascii="Arial" w:hAnsi="Arial" w:cs="Arial"/>
          <w:color w:val="000000" w:themeColor="text1"/>
          <w:sz w:val="22"/>
          <w:szCs w:val="22"/>
        </w:rPr>
        <w:t>$</w:t>
      </w:r>
      <w:r w:rsidR="00F645DB">
        <w:rPr>
          <w:rFonts w:ascii="Arial" w:hAnsi="Arial" w:cs="Arial"/>
          <w:color w:val="000000" w:themeColor="text1"/>
          <w:sz w:val="22"/>
          <w:szCs w:val="22"/>
        </w:rPr>
        <w:t>2,0</w:t>
      </w:r>
      <w:r w:rsidRPr="00BD2A4F">
        <w:rPr>
          <w:rFonts w:ascii="Arial" w:hAnsi="Arial" w:cs="Arial"/>
          <w:color w:val="000000" w:themeColor="text1"/>
          <w:sz w:val="22"/>
          <w:szCs w:val="22"/>
        </w:rPr>
        <w:t xml:space="preserve">00/year is </w:t>
      </w:r>
      <w:r w:rsidR="00F645DB">
        <w:rPr>
          <w:rFonts w:ascii="Arial" w:hAnsi="Arial" w:cs="Arial"/>
          <w:color w:val="000000" w:themeColor="text1"/>
          <w:sz w:val="22"/>
          <w:szCs w:val="22"/>
        </w:rPr>
        <w:t>needed</w:t>
      </w:r>
      <w:r w:rsidRPr="00BD2A4F">
        <w:rPr>
          <w:rFonts w:ascii="Arial" w:hAnsi="Arial" w:cs="Arial"/>
          <w:color w:val="000000" w:themeColor="text1"/>
          <w:sz w:val="22"/>
          <w:szCs w:val="22"/>
        </w:rPr>
        <w:t xml:space="preserve"> for domestic travel. This includes </w:t>
      </w:r>
      <w:r w:rsidR="00F645DB">
        <w:rPr>
          <w:rFonts w:ascii="Arial" w:hAnsi="Arial" w:cs="Arial"/>
          <w:color w:val="000000" w:themeColor="text1"/>
          <w:sz w:val="22"/>
          <w:szCs w:val="22"/>
        </w:rPr>
        <w:t>1 trip to the Academic Surgical Congress in 20XX and in 20XX</w:t>
      </w:r>
      <w:r w:rsidRPr="00BD2A4F">
        <w:rPr>
          <w:rFonts w:ascii="Arial" w:hAnsi="Arial" w:cs="Arial"/>
          <w:color w:val="000000" w:themeColor="text1"/>
          <w:sz w:val="22"/>
          <w:szCs w:val="22"/>
        </w:rPr>
        <w:t>. See breakdown of travel estimate below: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1980"/>
        <w:gridCol w:w="1355"/>
        <w:gridCol w:w="1075"/>
        <w:gridCol w:w="900"/>
        <w:gridCol w:w="1160"/>
        <w:gridCol w:w="900"/>
        <w:gridCol w:w="1000"/>
      </w:tblGrid>
      <w:tr w:rsidR="00BD2A4F" w:rsidRPr="00BD2A4F" w14:paraId="707DCD24" w14:textId="77777777" w:rsidTr="00BD2A4F">
        <w:trPr>
          <w:jc w:val="center"/>
        </w:trPr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D96F9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bCs/>
                <w:color w:val="000000" w:themeColor="text1"/>
              </w:rPr>
              <w:t>Destination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5BFAD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color w:val="000000" w:themeColor="text1"/>
              </w:rPr>
              <w:t>Purpose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D4ADA6E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color w:val="000000" w:themeColor="text1"/>
              </w:rPr>
              <w:t>Conference Fees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AA459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color w:val="000000" w:themeColor="text1"/>
              </w:rPr>
              <w:t>Airfare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FC3E0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color w:val="000000" w:themeColor="text1"/>
              </w:rPr>
              <w:t>Per Diem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A1E2D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color w:val="000000" w:themeColor="text1"/>
              </w:rPr>
              <w:t>Lodging (/night)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467DC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color w:val="000000" w:themeColor="text1"/>
              </w:rPr>
              <w:t>Days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12FA5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BD2A4F">
              <w:rPr>
                <w:rFonts w:ascii="Arial" w:hAnsi="Arial" w:cs="Arial"/>
                <w:b/>
                <w:color w:val="000000" w:themeColor="text1"/>
              </w:rPr>
              <w:t>Total</w:t>
            </w:r>
          </w:p>
        </w:tc>
      </w:tr>
      <w:tr w:rsidR="00BD2A4F" w:rsidRPr="00BD2A4F" w14:paraId="72216E88" w14:textId="77777777" w:rsidTr="00BD2A4F">
        <w:trPr>
          <w:jc w:val="center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18BF2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TBD Conference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29D22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Present Research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3B2EDD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$300</w:t>
            </w:r>
          </w:p>
        </w:tc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1A461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$750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C241C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$75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21E36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$150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DE7DD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4F901" w14:textId="77777777" w:rsidR="00BD2A4F" w:rsidRPr="00BD2A4F" w:rsidRDefault="00BD2A4F" w:rsidP="00646C07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D2A4F">
              <w:rPr>
                <w:rFonts w:ascii="Arial" w:hAnsi="Arial" w:cs="Arial"/>
                <w:color w:val="000000" w:themeColor="text1"/>
              </w:rPr>
              <w:t>$4,350</w:t>
            </w:r>
          </w:p>
        </w:tc>
      </w:tr>
    </w:tbl>
    <w:p w14:paraId="079A4914" w14:textId="77777777" w:rsidR="00C965B6" w:rsidRPr="00BD2A4F" w:rsidRDefault="00C965B6" w:rsidP="00C965B6">
      <w:pPr>
        <w:spacing w:after="120"/>
        <w:rPr>
          <w:rFonts w:ascii="Arial" w:hAnsi="Arial" w:cs="Arial"/>
          <w:color w:val="000000" w:themeColor="text1"/>
        </w:rPr>
      </w:pPr>
    </w:p>
    <w:p w14:paraId="44F22682" w14:textId="2E85C6FC" w:rsidR="00C965B6" w:rsidRPr="00BD2A4F" w:rsidRDefault="00C965B6" w:rsidP="00C965B6">
      <w:pPr>
        <w:spacing w:after="120"/>
        <w:rPr>
          <w:rFonts w:ascii="Arial" w:hAnsi="Arial" w:cs="Arial"/>
          <w:b/>
          <w:color w:val="000000" w:themeColor="text1"/>
        </w:rPr>
      </w:pPr>
      <w:r w:rsidRPr="00BD2A4F">
        <w:rPr>
          <w:rFonts w:ascii="Arial" w:hAnsi="Arial" w:cs="Arial"/>
          <w:b/>
          <w:color w:val="000000" w:themeColor="text1"/>
        </w:rPr>
        <w:t>F. Other Direct Costs</w:t>
      </w:r>
      <w:r w:rsidR="00DE57A1">
        <w:rPr>
          <w:rFonts w:ascii="Arial" w:hAnsi="Arial" w:cs="Arial"/>
          <w:b/>
          <w:color w:val="000000" w:themeColor="text1"/>
        </w:rPr>
        <w:t xml:space="preserve"> (examples)</w:t>
      </w:r>
    </w:p>
    <w:p w14:paraId="18BC2371" w14:textId="48303BFD" w:rsidR="00C965B6" w:rsidRDefault="00C965B6" w:rsidP="00BD2A4F">
      <w:pPr>
        <w:pStyle w:val="ListParagraph"/>
        <w:widowControl/>
        <w:numPr>
          <w:ilvl w:val="0"/>
          <w:numId w:val="13"/>
        </w:numPr>
        <w:spacing w:after="120" w:line="240" w:lineRule="auto"/>
        <w:ind w:left="360"/>
        <w:rPr>
          <w:rFonts w:ascii="Arial" w:hAnsi="Arial" w:cs="Arial"/>
          <w:color w:val="000000" w:themeColor="text1"/>
        </w:rPr>
      </w:pPr>
      <w:r w:rsidRPr="00BD2A4F">
        <w:rPr>
          <w:rFonts w:ascii="Arial" w:hAnsi="Arial" w:cs="Arial"/>
          <w:b/>
          <w:color w:val="000000" w:themeColor="text1"/>
        </w:rPr>
        <w:t>Materials and Supplies:</w:t>
      </w:r>
      <w:r w:rsidRPr="00BD2A4F">
        <w:rPr>
          <w:rFonts w:ascii="Arial" w:hAnsi="Arial" w:cs="Arial"/>
          <w:color w:val="000000" w:themeColor="text1"/>
        </w:rPr>
        <w:t xml:space="preserve"> $XXXX is </w:t>
      </w:r>
      <w:r w:rsidR="00F645DB">
        <w:rPr>
          <w:rFonts w:ascii="Arial" w:hAnsi="Arial" w:cs="Arial"/>
          <w:color w:val="000000" w:themeColor="text1"/>
        </w:rPr>
        <w:t>needed</w:t>
      </w:r>
      <w:r w:rsidRPr="00BD2A4F">
        <w:rPr>
          <w:rFonts w:ascii="Arial" w:hAnsi="Arial" w:cs="Arial"/>
          <w:color w:val="000000" w:themeColor="text1"/>
        </w:rPr>
        <w:t xml:space="preserve"> for chemicals, glassware, other lab disposables, and molecular biology supplies (enzymes for cloning, PCR, recombinant protein production, and primers) and supplies for biochemical experiments (antibodies and western blotting supplies). </w:t>
      </w:r>
      <w:r w:rsidR="00F645DB">
        <w:rPr>
          <w:rFonts w:ascii="Arial" w:hAnsi="Arial" w:cs="Arial"/>
          <w:color w:val="000000" w:themeColor="text1"/>
        </w:rPr>
        <w:t>These costs will be covered by XXX [the primary mentor] via an R01.</w:t>
      </w:r>
    </w:p>
    <w:p w14:paraId="46E73C5B" w14:textId="2F7D07F7" w:rsidR="002D3A21" w:rsidRPr="00BD2A4F" w:rsidRDefault="002D3A21" w:rsidP="00BD2A4F">
      <w:pPr>
        <w:pStyle w:val="ListParagraph"/>
        <w:widowControl/>
        <w:numPr>
          <w:ilvl w:val="0"/>
          <w:numId w:val="13"/>
        </w:numPr>
        <w:spacing w:after="120" w:line="240" w:lineRule="auto"/>
        <w:ind w:left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Animal costs:</w:t>
      </w:r>
      <w:r>
        <w:rPr>
          <w:rFonts w:ascii="Arial" w:hAnsi="Arial" w:cs="Arial"/>
          <w:color w:val="000000" w:themeColor="text1"/>
        </w:rPr>
        <w:t xml:space="preserve"> $XXXX/year is </w:t>
      </w:r>
      <w:r w:rsidR="00F645DB">
        <w:rPr>
          <w:rFonts w:ascii="Arial" w:hAnsi="Arial" w:cs="Arial"/>
          <w:color w:val="000000" w:themeColor="text1"/>
        </w:rPr>
        <w:t>needed</w:t>
      </w:r>
      <w:r>
        <w:rPr>
          <w:rFonts w:ascii="Arial" w:hAnsi="Arial" w:cs="Arial"/>
          <w:color w:val="000000" w:themeColor="text1"/>
        </w:rPr>
        <w:t xml:space="preserve"> for animal purchase and housing, based on XXXX.</w:t>
      </w:r>
      <w:r w:rsidR="00F645DB">
        <w:rPr>
          <w:rFonts w:ascii="Arial" w:hAnsi="Arial" w:cs="Arial"/>
          <w:color w:val="000000" w:themeColor="text1"/>
        </w:rPr>
        <w:t xml:space="preserve"> A total of X mice will be needed for Aim 1 and X mice will be needed for Aim 2. </w:t>
      </w:r>
    </w:p>
    <w:p w14:paraId="04A87434" w14:textId="63F9A95E" w:rsidR="00C965B6" w:rsidRDefault="00C965B6" w:rsidP="00BD2A4F">
      <w:pPr>
        <w:pStyle w:val="ListParagraph"/>
        <w:widowControl/>
        <w:numPr>
          <w:ilvl w:val="0"/>
          <w:numId w:val="13"/>
        </w:numPr>
        <w:spacing w:after="120" w:line="240" w:lineRule="auto"/>
        <w:ind w:left="360"/>
        <w:rPr>
          <w:rFonts w:ascii="Arial" w:hAnsi="Arial" w:cs="Arial"/>
          <w:color w:val="000000" w:themeColor="text1"/>
        </w:rPr>
      </w:pPr>
      <w:r w:rsidRPr="00BD2A4F">
        <w:rPr>
          <w:rFonts w:ascii="Arial" w:hAnsi="Arial" w:cs="Arial"/>
          <w:b/>
          <w:color w:val="000000" w:themeColor="text1"/>
        </w:rPr>
        <w:t>Publication Costs:</w:t>
      </w:r>
      <w:r w:rsidRPr="00BD2A4F">
        <w:rPr>
          <w:rFonts w:ascii="Arial" w:hAnsi="Arial" w:cs="Arial"/>
          <w:color w:val="000000" w:themeColor="text1"/>
        </w:rPr>
        <w:t xml:space="preserve"> $</w:t>
      </w:r>
      <w:r w:rsidR="00BD2A4F" w:rsidRPr="00BD2A4F">
        <w:rPr>
          <w:rFonts w:ascii="Arial" w:hAnsi="Arial" w:cs="Arial"/>
          <w:color w:val="000000" w:themeColor="text1"/>
        </w:rPr>
        <w:t>XXXX</w:t>
      </w:r>
      <w:r w:rsidRPr="00BD2A4F">
        <w:rPr>
          <w:rFonts w:ascii="Arial" w:hAnsi="Arial" w:cs="Arial"/>
          <w:color w:val="000000" w:themeColor="text1"/>
        </w:rPr>
        <w:t xml:space="preserve">/year is </w:t>
      </w:r>
      <w:r w:rsidR="00F645DB">
        <w:rPr>
          <w:rFonts w:ascii="Arial" w:hAnsi="Arial" w:cs="Arial"/>
          <w:color w:val="000000" w:themeColor="text1"/>
        </w:rPr>
        <w:t>needed</w:t>
      </w:r>
      <w:r w:rsidRPr="00BD2A4F">
        <w:rPr>
          <w:rFonts w:ascii="Arial" w:hAnsi="Arial" w:cs="Arial"/>
          <w:color w:val="000000" w:themeColor="text1"/>
        </w:rPr>
        <w:t xml:space="preserve"> to disseminate the results of this research.</w:t>
      </w:r>
    </w:p>
    <w:p w14:paraId="7C4DA617" w14:textId="2ED4EA1A" w:rsidR="009C6BD1" w:rsidRDefault="009C6BD1" w:rsidP="00BD2A4F">
      <w:pPr>
        <w:pStyle w:val="ListParagraph"/>
        <w:widowControl/>
        <w:numPr>
          <w:ilvl w:val="0"/>
          <w:numId w:val="13"/>
        </w:numPr>
        <w:spacing w:after="120" w:line="240" w:lineRule="auto"/>
        <w:ind w:left="3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Software:</w:t>
      </w:r>
    </w:p>
    <w:p w14:paraId="78DF3A67" w14:textId="2F123046" w:rsidR="009C6BD1" w:rsidRPr="009C6BD1" w:rsidRDefault="009C6BD1" w:rsidP="00BD2A4F">
      <w:pPr>
        <w:pStyle w:val="ListParagraph"/>
        <w:widowControl/>
        <w:numPr>
          <w:ilvl w:val="0"/>
          <w:numId w:val="13"/>
        </w:numPr>
        <w:spacing w:after="120" w:line="240" w:lineRule="auto"/>
        <w:ind w:left="360"/>
        <w:rPr>
          <w:rFonts w:ascii="Arial" w:hAnsi="Arial" w:cs="Arial"/>
          <w:b/>
          <w:bCs/>
          <w:color w:val="000000" w:themeColor="text1"/>
        </w:rPr>
      </w:pPr>
      <w:r w:rsidRPr="009C6BD1">
        <w:rPr>
          <w:rFonts w:ascii="Arial" w:hAnsi="Arial" w:cs="Arial"/>
          <w:b/>
          <w:bCs/>
          <w:color w:val="000000" w:themeColor="text1"/>
        </w:rPr>
        <w:t>Computer or laptop:</w:t>
      </w:r>
    </w:p>
    <w:p w14:paraId="2157187C" w14:textId="77777777" w:rsidR="009C6BD1" w:rsidRPr="00BD2A4F" w:rsidRDefault="009C6BD1" w:rsidP="009C6BD1">
      <w:pPr>
        <w:pStyle w:val="ListParagraph"/>
        <w:widowControl/>
        <w:spacing w:after="120" w:line="240" w:lineRule="auto"/>
        <w:ind w:left="360"/>
        <w:rPr>
          <w:rFonts w:ascii="Arial" w:hAnsi="Arial" w:cs="Arial"/>
          <w:color w:val="000000" w:themeColor="text1"/>
        </w:rPr>
      </w:pPr>
    </w:p>
    <w:p w14:paraId="161D783A" w14:textId="77777777" w:rsidR="00C965B6" w:rsidRPr="00BD2A4F" w:rsidRDefault="00C965B6" w:rsidP="00E05261">
      <w:pPr>
        <w:spacing w:after="0" w:line="240" w:lineRule="auto"/>
        <w:ind w:right="160" w:firstLine="4"/>
        <w:contextualSpacing/>
        <w:rPr>
          <w:rFonts w:ascii="Arial" w:eastAsia="Arial" w:hAnsi="Arial" w:cs="Arial"/>
          <w:b/>
          <w:color w:val="000000" w:themeColor="text1"/>
        </w:rPr>
      </w:pPr>
    </w:p>
    <w:sectPr w:rsidR="00C965B6" w:rsidRPr="00BD2A4F" w:rsidSect="00E2571F">
      <w:footerReference w:type="default" r:id="rId9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13699" w14:textId="77777777" w:rsidR="00830FC1" w:rsidRDefault="00830FC1" w:rsidP="00845801">
      <w:pPr>
        <w:spacing w:after="0" w:line="240" w:lineRule="auto"/>
      </w:pPr>
      <w:r>
        <w:separator/>
      </w:r>
    </w:p>
  </w:endnote>
  <w:endnote w:type="continuationSeparator" w:id="0">
    <w:p w14:paraId="1268AEFE" w14:textId="77777777" w:rsidR="00830FC1" w:rsidRDefault="00830FC1" w:rsidP="00845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B608C" w14:textId="3DDD5041" w:rsidR="001C1E72" w:rsidRDefault="001C1E72">
    <w:pPr>
      <w:pStyle w:val="Footer"/>
      <w:jc w:val="center"/>
    </w:pPr>
  </w:p>
  <w:p w14:paraId="30C9B695" w14:textId="77777777" w:rsidR="001C1E72" w:rsidRDefault="001C1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E3701" w14:textId="77777777" w:rsidR="00830FC1" w:rsidRDefault="00830FC1" w:rsidP="00845801">
      <w:pPr>
        <w:spacing w:after="0" w:line="240" w:lineRule="auto"/>
      </w:pPr>
      <w:r>
        <w:separator/>
      </w:r>
    </w:p>
  </w:footnote>
  <w:footnote w:type="continuationSeparator" w:id="0">
    <w:p w14:paraId="2133A846" w14:textId="77777777" w:rsidR="00830FC1" w:rsidRDefault="00830FC1" w:rsidP="00845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7A54"/>
    <w:multiLevelType w:val="hybridMultilevel"/>
    <w:tmpl w:val="1400B4F4"/>
    <w:lvl w:ilvl="0" w:tplc="86DE80F0">
      <w:numFmt w:val="bullet"/>
      <w:lvlText w:val=""/>
      <w:lvlJc w:val="left"/>
      <w:pPr>
        <w:ind w:left="806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" w15:restartNumberingAfterBreak="0">
    <w:nsid w:val="202D1A15"/>
    <w:multiLevelType w:val="hybridMultilevel"/>
    <w:tmpl w:val="A9BE8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F65E3"/>
    <w:multiLevelType w:val="hybridMultilevel"/>
    <w:tmpl w:val="E44488D6"/>
    <w:lvl w:ilvl="0" w:tplc="9042C030">
      <w:numFmt w:val="bullet"/>
      <w:lvlText w:val=""/>
      <w:lvlJc w:val="left"/>
      <w:pPr>
        <w:ind w:left="1256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33EB0872"/>
    <w:multiLevelType w:val="hybridMultilevel"/>
    <w:tmpl w:val="5984A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B6587"/>
    <w:multiLevelType w:val="hybridMultilevel"/>
    <w:tmpl w:val="B830A6DC"/>
    <w:lvl w:ilvl="0" w:tplc="FA842E5C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A2724"/>
    <w:multiLevelType w:val="hybridMultilevel"/>
    <w:tmpl w:val="7D20A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9D6D53"/>
    <w:multiLevelType w:val="hybridMultilevel"/>
    <w:tmpl w:val="5E6E156C"/>
    <w:lvl w:ilvl="0" w:tplc="890864E6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36" w:hanging="360"/>
      </w:pPr>
    </w:lvl>
    <w:lvl w:ilvl="2" w:tplc="0409001B">
      <w:start w:val="1"/>
      <w:numFmt w:val="lowerRoman"/>
      <w:lvlText w:val="%3."/>
      <w:lvlJc w:val="right"/>
      <w:pPr>
        <w:ind w:left="2156" w:hanging="180"/>
      </w:pPr>
    </w:lvl>
    <w:lvl w:ilvl="3" w:tplc="0409000F" w:tentative="1">
      <w:start w:val="1"/>
      <w:numFmt w:val="decimal"/>
      <w:lvlText w:val="%4."/>
      <w:lvlJc w:val="left"/>
      <w:pPr>
        <w:ind w:left="2876" w:hanging="360"/>
      </w:pPr>
    </w:lvl>
    <w:lvl w:ilvl="4" w:tplc="04090019" w:tentative="1">
      <w:start w:val="1"/>
      <w:numFmt w:val="lowerLetter"/>
      <w:lvlText w:val="%5."/>
      <w:lvlJc w:val="left"/>
      <w:pPr>
        <w:ind w:left="3596" w:hanging="360"/>
      </w:pPr>
    </w:lvl>
    <w:lvl w:ilvl="5" w:tplc="0409001B" w:tentative="1">
      <w:start w:val="1"/>
      <w:numFmt w:val="lowerRoman"/>
      <w:lvlText w:val="%6."/>
      <w:lvlJc w:val="right"/>
      <w:pPr>
        <w:ind w:left="4316" w:hanging="180"/>
      </w:pPr>
    </w:lvl>
    <w:lvl w:ilvl="6" w:tplc="0409000F" w:tentative="1">
      <w:start w:val="1"/>
      <w:numFmt w:val="decimal"/>
      <w:lvlText w:val="%7."/>
      <w:lvlJc w:val="left"/>
      <w:pPr>
        <w:ind w:left="5036" w:hanging="360"/>
      </w:pPr>
    </w:lvl>
    <w:lvl w:ilvl="7" w:tplc="04090019" w:tentative="1">
      <w:start w:val="1"/>
      <w:numFmt w:val="lowerLetter"/>
      <w:lvlText w:val="%8."/>
      <w:lvlJc w:val="left"/>
      <w:pPr>
        <w:ind w:left="5756" w:hanging="360"/>
      </w:pPr>
    </w:lvl>
    <w:lvl w:ilvl="8" w:tplc="040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7" w15:restartNumberingAfterBreak="0">
    <w:nsid w:val="512A74C7"/>
    <w:multiLevelType w:val="hybridMultilevel"/>
    <w:tmpl w:val="788065CA"/>
    <w:lvl w:ilvl="0" w:tplc="9042C030">
      <w:numFmt w:val="bullet"/>
      <w:lvlText w:val=""/>
      <w:lvlJc w:val="left"/>
      <w:pPr>
        <w:ind w:left="806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8" w15:restartNumberingAfterBreak="0">
    <w:nsid w:val="5C532B03"/>
    <w:multiLevelType w:val="hybridMultilevel"/>
    <w:tmpl w:val="BCCC6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B3F3B"/>
    <w:multiLevelType w:val="hybridMultilevel"/>
    <w:tmpl w:val="D21ABBCA"/>
    <w:lvl w:ilvl="0" w:tplc="CEAAED2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103BB"/>
    <w:multiLevelType w:val="hybridMultilevel"/>
    <w:tmpl w:val="B198B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582D4E"/>
    <w:multiLevelType w:val="hybridMultilevel"/>
    <w:tmpl w:val="A7E2F684"/>
    <w:lvl w:ilvl="0" w:tplc="D07EE6E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547B44"/>
    <w:multiLevelType w:val="hybridMultilevel"/>
    <w:tmpl w:val="AAE82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935877">
    <w:abstractNumId w:val="0"/>
  </w:num>
  <w:num w:numId="2" w16cid:durableId="380518094">
    <w:abstractNumId w:val="7"/>
  </w:num>
  <w:num w:numId="3" w16cid:durableId="1453285579">
    <w:abstractNumId w:val="2"/>
  </w:num>
  <w:num w:numId="4" w16cid:durableId="630524412">
    <w:abstractNumId w:val="12"/>
  </w:num>
  <w:num w:numId="5" w16cid:durableId="2087333880">
    <w:abstractNumId w:val="6"/>
  </w:num>
  <w:num w:numId="6" w16cid:durableId="1807694840">
    <w:abstractNumId w:val="3"/>
  </w:num>
  <w:num w:numId="7" w16cid:durableId="191308642">
    <w:abstractNumId w:val="11"/>
  </w:num>
  <w:num w:numId="8" w16cid:durableId="404688822">
    <w:abstractNumId w:val="9"/>
  </w:num>
  <w:num w:numId="9" w16cid:durableId="1856111618">
    <w:abstractNumId w:val="4"/>
  </w:num>
  <w:num w:numId="10" w16cid:durableId="59907015">
    <w:abstractNumId w:val="5"/>
  </w:num>
  <w:num w:numId="11" w16cid:durableId="417288322">
    <w:abstractNumId w:val="10"/>
  </w:num>
  <w:num w:numId="12" w16cid:durableId="998655571">
    <w:abstractNumId w:val="1"/>
  </w:num>
  <w:num w:numId="13" w16cid:durableId="19028665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493"/>
    <w:rsid w:val="00063768"/>
    <w:rsid w:val="000871E9"/>
    <w:rsid w:val="000D5E2E"/>
    <w:rsid w:val="000E6A8E"/>
    <w:rsid w:val="000F73C8"/>
    <w:rsid w:val="0010151E"/>
    <w:rsid w:val="00125DD9"/>
    <w:rsid w:val="00126644"/>
    <w:rsid w:val="00127763"/>
    <w:rsid w:val="00166E6A"/>
    <w:rsid w:val="001C157D"/>
    <w:rsid w:val="001C1E72"/>
    <w:rsid w:val="001E16F9"/>
    <w:rsid w:val="001E25A6"/>
    <w:rsid w:val="001F4493"/>
    <w:rsid w:val="00236275"/>
    <w:rsid w:val="0024216D"/>
    <w:rsid w:val="00245428"/>
    <w:rsid w:val="00247C9D"/>
    <w:rsid w:val="0025220A"/>
    <w:rsid w:val="002820FE"/>
    <w:rsid w:val="00287890"/>
    <w:rsid w:val="002B68ED"/>
    <w:rsid w:val="002C0FC0"/>
    <w:rsid w:val="002D3A21"/>
    <w:rsid w:val="00300E4E"/>
    <w:rsid w:val="00316141"/>
    <w:rsid w:val="00350406"/>
    <w:rsid w:val="00361A0D"/>
    <w:rsid w:val="0037640A"/>
    <w:rsid w:val="00390EB2"/>
    <w:rsid w:val="003C6971"/>
    <w:rsid w:val="003E6ADB"/>
    <w:rsid w:val="003F2B61"/>
    <w:rsid w:val="003F605A"/>
    <w:rsid w:val="00451EA5"/>
    <w:rsid w:val="00453825"/>
    <w:rsid w:val="004737F4"/>
    <w:rsid w:val="00475C26"/>
    <w:rsid w:val="0048160C"/>
    <w:rsid w:val="004868D4"/>
    <w:rsid w:val="00490621"/>
    <w:rsid w:val="00490C88"/>
    <w:rsid w:val="004D7AF0"/>
    <w:rsid w:val="004F653F"/>
    <w:rsid w:val="005472F0"/>
    <w:rsid w:val="00587436"/>
    <w:rsid w:val="005D647D"/>
    <w:rsid w:val="005E75E9"/>
    <w:rsid w:val="00627837"/>
    <w:rsid w:val="0063578C"/>
    <w:rsid w:val="00636E60"/>
    <w:rsid w:val="00640B40"/>
    <w:rsid w:val="006540DF"/>
    <w:rsid w:val="0068027F"/>
    <w:rsid w:val="00681ECF"/>
    <w:rsid w:val="006A7D5E"/>
    <w:rsid w:val="006C5941"/>
    <w:rsid w:val="006D10F1"/>
    <w:rsid w:val="006E2B4C"/>
    <w:rsid w:val="006E3534"/>
    <w:rsid w:val="0070536D"/>
    <w:rsid w:val="00780C07"/>
    <w:rsid w:val="00795D4A"/>
    <w:rsid w:val="007B48E8"/>
    <w:rsid w:val="007B53A1"/>
    <w:rsid w:val="007B6A56"/>
    <w:rsid w:val="007C640A"/>
    <w:rsid w:val="00820257"/>
    <w:rsid w:val="00821060"/>
    <w:rsid w:val="00830FC1"/>
    <w:rsid w:val="00845801"/>
    <w:rsid w:val="00855648"/>
    <w:rsid w:val="008733BE"/>
    <w:rsid w:val="00875ACE"/>
    <w:rsid w:val="008E3BA5"/>
    <w:rsid w:val="009322AB"/>
    <w:rsid w:val="009357F2"/>
    <w:rsid w:val="00953194"/>
    <w:rsid w:val="00970DCE"/>
    <w:rsid w:val="00974809"/>
    <w:rsid w:val="009837FA"/>
    <w:rsid w:val="009C6BD1"/>
    <w:rsid w:val="009D462A"/>
    <w:rsid w:val="009E355C"/>
    <w:rsid w:val="00A0231F"/>
    <w:rsid w:val="00A22BC6"/>
    <w:rsid w:val="00A332CD"/>
    <w:rsid w:val="00A4128D"/>
    <w:rsid w:val="00A4293C"/>
    <w:rsid w:val="00A72E81"/>
    <w:rsid w:val="00AF688C"/>
    <w:rsid w:val="00B00E0C"/>
    <w:rsid w:val="00B16327"/>
    <w:rsid w:val="00B33410"/>
    <w:rsid w:val="00B40D60"/>
    <w:rsid w:val="00B7675E"/>
    <w:rsid w:val="00BA4782"/>
    <w:rsid w:val="00BB0F9D"/>
    <w:rsid w:val="00BD2A4F"/>
    <w:rsid w:val="00BD2FED"/>
    <w:rsid w:val="00BE6EFF"/>
    <w:rsid w:val="00C62FAA"/>
    <w:rsid w:val="00C87FD7"/>
    <w:rsid w:val="00C9366A"/>
    <w:rsid w:val="00C965B6"/>
    <w:rsid w:val="00CA1244"/>
    <w:rsid w:val="00CC13C9"/>
    <w:rsid w:val="00D11A84"/>
    <w:rsid w:val="00D134C2"/>
    <w:rsid w:val="00D43E4A"/>
    <w:rsid w:val="00D953CD"/>
    <w:rsid w:val="00DE57A1"/>
    <w:rsid w:val="00DF4A00"/>
    <w:rsid w:val="00E05261"/>
    <w:rsid w:val="00E2571F"/>
    <w:rsid w:val="00E31F20"/>
    <w:rsid w:val="00E3347D"/>
    <w:rsid w:val="00E36D8E"/>
    <w:rsid w:val="00E60FC6"/>
    <w:rsid w:val="00E61657"/>
    <w:rsid w:val="00E663B6"/>
    <w:rsid w:val="00E678B5"/>
    <w:rsid w:val="00E73990"/>
    <w:rsid w:val="00E8133F"/>
    <w:rsid w:val="00EA525B"/>
    <w:rsid w:val="00EB5F5F"/>
    <w:rsid w:val="00EC060C"/>
    <w:rsid w:val="00ED49B5"/>
    <w:rsid w:val="00EE63CE"/>
    <w:rsid w:val="00F02BD4"/>
    <w:rsid w:val="00F058AB"/>
    <w:rsid w:val="00F1445B"/>
    <w:rsid w:val="00F1494C"/>
    <w:rsid w:val="00F1572B"/>
    <w:rsid w:val="00F22529"/>
    <w:rsid w:val="00F229AA"/>
    <w:rsid w:val="00F26E94"/>
    <w:rsid w:val="00F32DC4"/>
    <w:rsid w:val="00F62A6A"/>
    <w:rsid w:val="00F635CD"/>
    <w:rsid w:val="00F645DB"/>
    <w:rsid w:val="00FB2A8A"/>
    <w:rsid w:val="00FC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0CFA9"/>
  <w15:docId w15:val="{F44919B6-A287-45B5-B3E4-B1B34DC8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qFormat/>
    <w:rsid w:val="00F229AA"/>
    <w:pPr>
      <w:keepNext/>
      <w:widowControl/>
      <w:autoSpaceDE w:val="0"/>
      <w:autoSpaceDN w:val="0"/>
      <w:spacing w:after="0" w:line="240" w:lineRule="auto"/>
      <w:jc w:val="center"/>
      <w:outlineLvl w:val="0"/>
    </w:pPr>
    <w:rPr>
      <w:rFonts w:ascii="Arial" w:eastAsia="Times New Roman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5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801"/>
  </w:style>
  <w:style w:type="paragraph" w:styleId="Footer">
    <w:name w:val="footer"/>
    <w:basedOn w:val="Normal"/>
    <w:link w:val="FooterChar"/>
    <w:uiPriority w:val="99"/>
    <w:unhideWhenUsed/>
    <w:rsid w:val="00845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801"/>
  </w:style>
  <w:style w:type="character" w:styleId="Hyperlink">
    <w:name w:val="Hyperlink"/>
    <w:basedOn w:val="DefaultParagraphFont"/>
    <w:uiPriority w:val="99"/>
    <w:unhideWhenUsed/>
    <w:rsid w:val="006D10F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12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2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23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23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2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23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31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0231F"/>
    <w:pPr>
      <w:widowControl/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pt">
    <w:name w:val="Table 10 pt"/>
    <w:basedOn w:val="Normal"/>
    <w:rsid w:val="00BB0F9D"/>
    <w:pPr>
      <w:widowControl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F229AA"/>
    <w:rPr>
      <w:rFonts w:ascii="Arial" w:eastAsia="Times New Roman" w:hAnsi="Arial" w:cs="Arial"/>
      <w:b/>
      <w:bCs/>
    </w:rPr>
  </w:style>
  <w:style w:type="character" w:customStyle="1" w:styleId="FormFooterChar">
    <w:name w:val="Form Footer Char"/>
    <w:basedOn w:val="DefaultParagraphFont"/>
    <w:link w:val="FormFooter"/>
    <w:locked/>
    <w:rsid w:val="00F229AA"/>
    <w:rPr>
      <w:rFonts w:ascii="Arial" w:hAnsi="Arial" w:cs="Arial"/>
      <w:sz w:val="16"/>
      <w:szCs w:val="16"/>
    </w:rPr>
  </w:style>
  <w:style w:type="paragraph" w:customStyle="1" w:styleId="FormFooter">
    <w:name w:val="Form Footer"/>
    <w:basedOn w:val="Normal"/>
    <w:link w:val="FormFooterChar"/>
    <w:qFormat/>
    <w:rsid w:val="00F229AA"/>
    <w:pPr>
      <w:widowControl/>
      <w:tabs>
        <w:tab w:val="center" w:pos="5328"/>
        <w:tab w:val="right" w:pos="10728"/>
      </w:tabs>
      <w:autoSpaceDE w:val="0"/>
      <w:autoSpaceDN w:val="0"/>
      <w:spacing w:before="20" w:after="0" w:line="180" w:lineRule="exact"/>
      <w:ind w:left="58"/>
    </w:pPr>
    <w:rPr>
      <w:rFonts w:ascii="Arial" w:hAnsi="Arial" w:cs="Arial"/>
      <w:sz w:val="16"/>
      <w:szCs w:val="16"/>
    </w:rPr>
  </w:style>
  <w:style w:type="character" w:customStyle="1" w:styleId="DataField11ptChar">
    <w:name w:val="Data Field 11pt Char"/>
    <w:link w:val="DataField11pt"/>
    <w:locked/>
    <w:rsid w:val="00F229AA"/>
    <w:rPr>
      <w:rFonts w:ascii="Arial" w:hAnsi="Arial" w:cs="Arial"/>
    </w:rPr>
  </w:style>
  <w:style w:type="paragraph" w:customStyle="1" w:styleId="DataField11pt">
    <w:name w:val="Data Field 11pt"/>
    <w:basedOn w:val="Normal"/>
    <w:link w:val="DataField11ptChar"/>
    <w:rsid w:val="00F229AA"/>
    <w:pPr>
      <w:widowControl/>
      <w:autoSpaceDE w:val="0"/>
      <w:autoSpaceDN w:val="0"/>
      <w:spacing w:after="0" w:line="300" w:lineRule="exact"/>
    </w:pPr>
    <w:rPr>
      <w:rFonts w:ascii="Arial" w:hAnsi="Arial" w:cs="Arial"/>
    </w:rPr>
  </w:style>
  <w:style w:type="paragraph" w:customStyle="1" w:styleId="DataField10pt">
    <w:name w:val="Data Field 10pt"/>
    <w:basedOn w:val="Normal"/>
    <w:rsid w:val="00F229AA"/>
    <w:pPr>
      <w:widowControl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ormFieldCaption">
    <w:name w:val="Form Field Caption"/>
    <w:basedOn w:val="Normal"/>
    <w:rsid w:val="00F229AA"/>
    <w:pPr>
      <w:widowControl/>
      <w:tabs>
        <w:tab w:val="left" w:pos="270"/>
      </w:tabs>
      <w:autoSpaceDE w:val="0"/>
      <w:autoSpaceDN w:val="0"/>
      <w:spacing w:after="0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PIHeader">
    <w:name w:val="PI Header"/>
    <w:basedOn w:val="Normal"/>
    <w:rsid w:val="00F229AA"/>
    <w:pPr>
      <w:widowControl/>
      <w:autoSpaceDE w:val="0"/>
      <w:autoSpaceDN w:val="0"/>
      <w:spacing w:after="40" w:line="240" w:lineRule="auto"/>
      <w:ind w:left="864"/>
    </w:pPr>
    <w:rPr>
      <w:rFonts w:ascii="Arial" w:eastAsia="Times New Roman" w:hAnsi="Arial" w:cs="Arial"/>
      <w:noProof/>
      <w:sz w:val="16"/>
      <w:szCs w:val="20"/>
    </w:rPr>
  </w:style>
  <w:style w:type="paragraph" w:customStyle="1" w:styleId="Arial10BoldText">
    <w:name w:val="Arial10BoldText"/>
    <w:basedOn w:val="Normal"/>
    <w:rsid w:val="00F229AA"/>
    <w:pPr>
      <w:widowControl/>
      <w:autoSpaceDE w:val="0"/>
      <w:autoSpaceDN w:val="0"/>
      <w:spacing w:before="20" w:after="2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ingleSp11ptChar">
    <w:name w:val="SingleSp11pt Char"/>
    <w:link w:val="SingleSp11pt"/>
    <w:locked/>
    <w:rsid w:val="00F229AA"/>
    <w:rPr>
      <w:rFonts w:ascii="Arial" w:hAnsi="Arial" w:cs="Arial"/>
    </w:rPr>
  </w:style>
  <w:style w:type="paragraph" w:customStyle="1" w:styleId="SingleSp11pt">
    <w:name w:val="SingleSp11pt"/>
    <w:basedOn w:val="DataField11pt"/>
    <w:link w:val="SingleSp11ptChar"/>
    <w:rsid w:val="00F229AA"/>
    <w:pPr>
      <w:spacing w:line="240" w:lineRule="auto"/>
    </w:pPr>
  </w:style>
  <w:style w:type="character" w:customStyle="1" w:styleId="FormFooterFormNameChar">
    <w:name w:val="Form Footer Form Name Char"/>
    <w:basedOn w:val="FormFooterChar"/>
    <w:link w:val="FormFooterFormName"/>
    <w:locked/>
    <w:rsid w:val="00F229AA"/>
    <w:rPr>
      <w:rFonts w:ascii="Arial" w:hAnsi="Arial" w:cs="Arial"/>
      <w:b/>
      <w:bCs/>
      <w:sz w:val="16"/>
      <w:szCs w:val="16"/>
    </w:rPr>
  </w:style>
  <w:style w:type="paragraph" w:customStyle="1" w:styleId="FormFooterFormName">
    <w:name w:val="Form Footer Form Name"/>
    <w:basedOn w:val="FormFooter"/>
    <w:link w:val="FormFooterFormNameChar"/>
    <w:qFormat/>
    <w:rsid w:val="00F229AA"/>
    <w:rPr>
      <w:b/>
      <w:bCs/>
    </w:rPr>
  </w:style>
  <w:style w:type="character" w:styleId="PageNumber">
    <w:name w:val="page number"/>
    <w:semiHidden/>
    <w:unhideWhenUsed/>
    <w:rsid w:val="00F229AA"/>
    <w:rPr>
      <w:rFonts w:ascii="Arial" w:hAnsi="Arial" w:cs="Arial" w:hint="default"/>
      <w:sz w:val="2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5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8336D-74EC-4AF7-9757-190DC8582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Good Neighbor, Great University</vt:lpstr>
    </vt:vector>
  </TitlesOfParts>
  <Company>Northwestern Memorial Hospital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Good Neighbor, Great University</dc:title>
  <dc:creator>bdr951</dc:creator>
  <cp:lastModifiedBy>Karen J Ho</cp:lastModifiedBy>
  <cp:revision>3</cp:revision>
  <dcterms:created xsi:type="dcterms:W3CDTF">2026-07-03T16:20:00Z</dcterms:created>
  <dcterms:modified xsi:type="dcterms:W3CDTF">2026-07-13T18:26:00Z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2019-02-07T00:00:00Z</vt:filetime>
  </property>
  <property fmtid="{D5CDD505-2E9C-101B-9397-08002B2CF9AE}" pid="3" name="LastSaved">
    <vt:filetime>2019-06-19T00:00:00Z</vt:filetime>
  </property>
</Properties>
</file>